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256030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Обособленное подразделение</w:t>
      </w:r>
      <w:r w:rsidR="006456BD">
        <w:rPr>
          <w:rFonts w:ascii="Times New Roman" w:hAnsi="Times New Roman"/>
          <w:b/>
          <w:sz w:val="24"/>
          <w:szCs w:val="24"/>
        </w:rPr>
        <w:t xml:space="preserve">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 w:rsidR="005542E9">
        <w:rPr>
          <w:rFonts w:ascii="Times New Roman" w:hAnsi="Times New Roman"/>
          <w:b/>
          <w:sz w:val="24"/>
          <w:szCs w:val="24"/>
        </w:rPr>
        <w:t xml:space="preserve">ГЭХ </w:t>
      </w:r>
      <w:r w:rsidR="00542095" w:rsidRPr="00156D85">
        <w:rPr>
          <w:rFonts w:ascii="Times New Roman" w:hAnsi="Times New Roman"/>
          <w:b/>
          <w:sz w:val="24"/>
          <w:szCs w:val="24"/>
        </w:rPr>
        <w:t>Т</w:t>
      </w:r>
      <w:r w:rsidR="006456BD"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г. Свободный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04564">
              <w:rPr>
                <w:rFonts w:ascii="Times New Roman" w:hAnsi="Times New Roman"/>
                <w:sz w:val="24"/>
                <w:szCs w:val="24"/>
              </w:rPr>
              <w:t>20</w:t>
            </w:r>
            <w:r w:rsidR="005542E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542E9">
              <w:rPr>
                <w:rFonts w:ascii="Times New Roman" w:hAnsi="Times New Roman"/>
                <w:sz w:val="24"/>
                <w:szCs w:val="24"/>
              </w:rPr>
              <w:t>3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EA72E5" w:rsidRDefault="002609B0" w:rsidP="002609B0">
            <w:pPr>
              <w:ind w:righ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EA72E5" w:rsidRDefault="002609B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604564" w:rsidRDefault="00921ACE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EA72E5" w:rsidRDefault="002609B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 xml:space="preserve">Перечень </w:t>
            </w:r>
            <w:r w:rsidR="006456BD">
              <w:rPr>
                <w:b/>
                <w:sz w:val="24"/>
                <w:szCs w:val="24"/>
              </w:rPr>
              <w:t xml:space="preserve">рекомендуемых </w:t>
            </w:r>
            <w:r w:rsidRPr="00156D85">
              <w:rPr>
                <w:b/>
                <w:sz w:val="24"/>
                <w:szCs w:val="24"/>
              </w:rPr>
              <w:t>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6456BD" w:rsidRPr="00156D85" w:rsidTr="003033A4">
        <w:tc>
          <w:tcPr>
            <w:tcW w:w="817" w:type="dxa"/>
            <w:vAlign w:val="center"/>
          </w:tcPr>
          <w:p w:rsidR="006456BD" w:rsidRPr="00156D85" w:rsidRDefault="006456B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2"/>
          </w:tcPr>
          <w:p w:rsidR="006456BD" w:rsidRPr="006456BD" w:rsidRDefault="006456BD" w:rsidP="00EA72E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D">
              <w:rPr>
                <w:rFonts w:ascii="Times New Roman" w:hAnsi="Times New Roman"/>
                <w:sz w:val="24"/>
                <w:szCs w:val="24"/>
              </w:rPr>
              <w:t>Мероприятия по улучшению условий труда не требуются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1A2BCA"/>
    <w:rsid w:val="0021790D"/>
    <w:rsid w:val="00242F9C"/>
    <w:rsid w:val="00250B00"/>
    <w:rsid w:val="00256030"/>
    <w:rsid w:val="002609B0"/>
    <w:rsid w:val="00300ACE"/>
    <w:rsid w:val="00412913"/>
    <w:rsid w:val="00472C31"/>
    <w:rsid w:val="00540E9D"/>
    <w:rsid w:val="00542095"/>
    <w:rsid w:val="005542E9"/>
    <w:rsid w:val="00604564"/>
    <w:rsid w:val="006456BD"/>
    <w:rsid w:val="00706AF6"/>
    <w:rsid w:val="00763564"/>
    <w:rsid w:val="00795B51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921ACE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EA72E5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E9DB1-9029-4329-8217-CF433A93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Береговская Татьяна Ивановна</cp:lastModifiedBy>
  <cp:revision>2</cp:revision>
  <dcterms:created xsi:type="dcterms:W3CDTF">2023-10-19T05:08:00Z</dcterms:created>
  <dcterms:modified xsi:type="dcterms:W3CDTF">2023-10-19T05:08:00Z</dcterms:modified>
</cp:coreProperties>
</file>